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AP  Stat</w:t>
      </w:r>
      <w:proofErr w:type="gramEnd"/>
      <w:r>
        <w:rPr>
          <w:rFonts w:ascii="Calibri" w:hAnsi="Calibri" w:cs="Calibri"/>
          <w:b/>
          <w:bCs/>
        </w:rPr>
        <w:t>- Ch. 7</w:t>
      </w:r>
      <w:r w:rsidRPr="00133A3F">
        <w:rPr>
          <w:rFonts w:ascii="Calibri" w:hAnsi="Calibri" w:cs="Calibri"/>
          <w:b/>
          <w:bCs/>
        </w:rPr>
        <w:t xml:space="preserve">- Interpreting </w:t>
      </w:r>
      <w:proofErr w:type="spellStart"/>
      <w:r w:rsidRPr="00133A3F">
        <w:rPr>
          <w:rFonts w:ascii="Calibri" w:hAnsi="Calibri" w:cs="Calibri"/>
          <w:b/>
          <w:bCs/>
        </w:rPr>
        <w:t>Scatterplots</w:t>
      </w:r>
      <w:proofErr w:type="spellEnd"/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Worksheet 7A</w:t>
      </w: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 xml:space="preserve">Class </w:t>
      </w:r>
      <w:proofErr w:type="gramStart"/>
      <w:r w:rsidRPr="00133A3F">
        <w:rPr>
          <w:rFonts w:ascii="Calibri" w:hAnsi="Calibri" w:cs="Calibri"/>
          <w:b/>
          <w:bCs/>
        </w:rPr>
        <w:t>A</w:t>
      </w:r>
      <w:proofErr w:type="gramEnd"/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B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C</w:t>
      </w: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1" name="Picture 1" descr="E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2" name="Picture 2" descr="E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3" name="Picture 3" descr="EX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>Class D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E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F</w:t>
      </w: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4" name="Picture 4" descr="EX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5" name="Picture 5" descr="E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6" name="Picture 6" descr="EX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298" w:rsidRPr="00133A3F" w:rsidRDefault="00EE4298" w:rsidP="00EE4298">
      <w:pPr>
        <w:spacing w:after="0"/>
        <w:rPr>
          <w:rFonts w:ascii="Calibri" w:hAnsi="Calibri" w:cs="Calibri"/>
          <w:b/>
          <w:bCs/>
        </w:rPr>
      </w:pPr>
    </w:p>
    <w:p w:rsidR="00EE4298" w:rsidRPr="00133A3F" w:rsidRDefault="00EE4298" w:rsidP="00EE4298">
      <w:pPr>
        <w:spacing w:after="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Consider the above </w:t>
      </w:r>
      <w:proofErr w:type="spellStart"/>
      <w:r w:rsidRPr="00133A3F">
        <w:rPr>
          <w:rFonts w:ascii="Calibri" w:hAnsi="Calibri" w:cs="Calibri"/>
          <w:bCs/>
        </w:rPr>
        <w:t>scatterplots</w:t>
      </w:r>
      <w:proofErr w:type="spellEnd"/>
      <w:r w:rsidRPr="00133A3F">
        <w:rPr>
          <w:rFonts w:ascii="Calibri" w:hAnsi="Calibri" w:cs="Calibri"/>
          <w:bCs/>
        </w:rPr>
        <w:t xml:space="preserve"> of hypothetical scores on the first and second exams of a course. The horizontal axis represents the first exam and the vertical axis represents the second exam.  Each axis is formatted form 50 to 100 with a scale of 5.  </w:t>
      </w:r>
    </w:p>
    <w:p w:rsidR="00EE4298" w:rsidRPr="00133A3F" w:rsidRDefault="00EE4298" w:rsidP="00EE4298">
      <w:pPr>
        <w:spacing w:after="0"/>
        <w:rPr>
          <w:rFonts w:ascii="Calibri" w:hAnsi="Calibri" w:cs="Calibri"/>
          <w:bCs/>
        </w:rPr>
      </w:pPr>
    </w:p>
    <w:p w:rsidR="00EE4298" w:rsidRPr="00133A3F" w:rsidRDefault="00EE4298" w:rsidP="00EE4298">
      <w:pPr>
        <w:numPr>
          <w:ilvl w:val="5"/>
          <w:numId w:val="1"/>
        </w:numPr>
        <w:spacing w:after="0" w:line="240" w:lineRule="auto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Describe the </w:t>
      </w:r>
      <w:proofErr w:type="spellStart"/>
      <w:r w:rsidRPr="00133A3F">
        <w:rPr>
          <w:rFonts w:ascii="Calibri" w:hAnsi="Calibri" w:cs="Calibri"/>
          <w:bCs/>
        </w:rPr>
        <w:t>scatterplots</w:t>
      </w:r>
      <w:proofErr w:type="spellEnd"/>
      <w:r w:rsidRPr="00133A3F">
        <w:rPr>
          <w:rFonts w:ascii="Calibri" w:hAnsi="Calibri" w:cs="Calibri"/>
          <w:bCs/>
        </w:rPr>
        <w:t xml:space="preserve"> above (</w:t>
      </w:r>
      <w:r>
        <w:rPr>
          <w:rFonts w:ascii="Calibri" w:hAnsi="Calibri" w:cs="Calibri"/>
          <w:bCs/>
        </w:rPr>
        <w:t>form, direction, strength</w:t>
      </w:r>
      <w:r w:rsidRPr="00133A3F">
        <w:rPr>
          <w:rFonts w:ascii="Calibri" w:hAnsi="Calibri" w:cs="Calibri"/>
          <w:bCs/>
        </w:rPr>
        <w:t>), then fill in the table below with the appropriate letter of each graph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A: </w:t>
      </w:r>
    </w:p>
    <w:tbl>
      <w:tblPr>
        <w:tblpPr w:leftFromText="180" w:rightFromText="180" w:vertAnchor="text" w:horzAnchor="page" w:tblpX="7531" w:tblpY="-88"/>
        <w:tblW w:w="3920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1040"/>
        <w:gridCol w:w="960"/>
      </w:tblGrid>
      <w:tr w:rsidR="00EE4298" w:rsidRPr="00133A3F" w:rsidTr="00841F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Strong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Moderate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Weak</w:t>
            </w:r>
          </w:p>
        </w:tc>
      </w:tr>
      <w:tr w:rsidR="00EE4298" w:rsidRPr="00133A3F" w:rsidTr="00841F5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E4298" w:rsidRPr="00133A3F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4298" w:rsidRPr="00133A3F" w:rsidRDefault="00EE4298" w:rsidP="00EE4298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B: 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C: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D: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E: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F:</w:t>
      </w:r>
    </w:p>
    <w:p w:rsidR="00EE4298" w:rsidRPr="00133A3F" w:rsidRDefault="00EE4298" w:rsidP="00EE4298">
      <w:pPr>
        <w:spacing w:after="0"/>
        <w:rPr>
          <w:rFonts w:ascii="Calibri" w:hAnsi="Calibri" w:cs="Calibri"/>
          <w:bCs/>
        </w:rPr>
      </w:pPr>
    </w:p>
    <w:p w:rsidR="00EE4298" w:rsidRPr="00133A3F" w:rsidRDefault="00EE4298" w:rsidP="00EE4298">
      <w:pPr>
        <w:numPr>
          <w:ilvl w:val="5"/>
          <w:numId w:val="1"/>
        </w:numPr>
        <w:spacing w:after="0" w:line="240" w:lineRule="auto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For the pairs of variables below, indicate what you would expect for the direction (positive, negative, scattered) and the strength (none, weak, moderate, strong) of the association.  </w:t>
      </w:r>
    </w:p>
    <w:p w:rsidR="00EE4298" w:rsidRPr="00133A3F" w:rsidRDefault="00EE4298" w:rsidP="00EE4298">
      <w:pPr>
        <w:spacing w:after="0"/>
        <w:ind w:left="720"/>
        <w:rPr>
          <w:rFonts w:ascii="Calibri" w:hAnsi="Calibri" w:cs="Calibri"/>
          <w:bCs/>
        </w:rPr>
      </w:pP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Height and </w:t>
      </w:r>
      <w:proofErr w:type="spellStart"/>
      <w:r w:rsidRPr="00133A3F">
        <w:rPr>
          <w:rFonts w:ascii="Calibri" w:hAnsi="Calibri" w:cs="Calibri"/>
          <w:bCs/>
        </w:rPr>
        <w:t>armspan</w:t>
      </w:r>
      <w:proofErr w:type="spellEnd"/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Height and shoe size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Height and GPA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SAT score and college GPA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Latitude and average January temperature of American cities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Lifespan and weekly cigarette consumption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Serving size and calories of fast food sandwiches</w:t>
      </w:r>
    </w:p>
    <w:p w:rsidR="00EE4298" w:rsidRPr="00133A3F" w:rsidRDefault="00EE4298" w:rsidP="00EE4298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Air fare and distance to destination</w:t>
      </w:r>
    </w:p>
    <w:p w:rsidR="009A5B3D" w:rsidRDefault="009A5B3D" w:rsidP="00EE4298">
      <w:pPr>
        <w:spacing w:after="0"/>
      </w:pPr>
    </w:p>
    <w:p w:rsidR="006C6EBB" w:rsidRDefault="006C6EBB" w:rsidP="00EE4298">
      <w:pPr>
        <w:spacing w:after="0"/>
      </w:pP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AP  Stat</w:t>
      </w:r>
      <w:proofErr w:type="gramEnd"/>
      <w:r>
        <w:rPr>
          <w:rFonts w:ascii="Calibri" w:hAnsi="Calibri" w:cs="Calibri"/>
          <w:b/>
          <w:bCs/>
        </w:rPr>
        <w:t>- Ch. 7</w:t>
      </w:r>
      <w:r w:rsidRPr="00133A3F">
        <w:rPr>
          <w:rFonts w:ascii="Calibri" w:hAnsi="Calibri" w:cs="Calibri"/>
          <w:b/>
          <w:bCs/>
        </w:rPr>
        <w:t xml:space="preserve">- Interpreting </w:t>
      </w:r>
      <w:proofErr w:type="spellStart"/>
      <w:r w:rsidRPr="00133A3F">
        <w:rPr>
          <w:rFonts w:ascii="Calibri" w:hAnsi="Calibri" w:cs="Calibri"/>
          <w:b/>
          <w:bCs/>
        </w:rPr>
        <w:t>Scatterplots</w:t>
      </w:r>
      <w:proofErr w:type="spellEnd"/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Worksheet 7A</w:t>
      </w: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 xml:space="preserve">Class </w:t>
      </w:r>
      <w:proofErr w:type="gramStart"/>
      <w:r w:rsidRPr="00133A3F">
        <w:rPr>
          <w:rFonts w:ascii="Calibri" w:hAnsi="Calibri" w:cs="Calibri"/>
          <w:b/>
          <w:bCs/>
        </w:rPr>
        <w:t>A</w:t>
      </w:r>
      <w:proofErr w:type="gramEnd"/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B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C</w:t>
      </w: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7" name="Picture 1" descr="E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8" name="Picture 2" descr="E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9" name="Picture 3" descr="EX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>Class D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E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>Class F</w:t>
      </w: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10" name="Picture 4" descr="EX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11" name="Picture 5" descr="E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  <w:noProof/>
        </w:rPr>
        <w:drawing>
          <wp:inline distT="0" distB="0" distL="0" distR="0">
            <wp:extent cx="1209675" cy="828675"/>
            <wp:effectExtent l="19050" t="0" r="9525" b="0"/>
            <wp:docPr id="12" name="Picture 6" descr="EX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BB" w:rsidRPr="00133A3F" w:rsidRDefault="006C6EBB" w:rsidP="006C6EBB">
      <w:pPr>
        <w:spacing w:after="0"/>
        <w:rPr>
          <w:rFonts w:ascii="Calibri" w:hAnsi="Calibri" w:cs="Calibri"/>
          <w:b/>
          <w:bCs/>
        </w:rPr>
      </w:pPr>
    </w:p>
    <w:p w:rsidR="006C6EBB" w:rsidRPr="00133A3F" w:rsidRDefault="006C6EBB" w:rsidP="006C6EBB">
      <w:pPr>
        <w:spacing w:after="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Consider the above </w:t>
      </w:r>
      <w:proofErr w:type="spellStart"/>
      <w:r w:rsidRPr="00133A3F">
        <w:rPr>
          <w:rFonts w:ascii="Calibri" w:hAnsi="Calibri" w:cs="Calibri"/>
          <w:bCs/>
        </w:rPr>
        <w:t>scatterplots</w:t>
      </w:r>
      <w:proofErr w:type="spellEnd"/>
      <w:r w:rsidRPr="00133A3F">
        <w:rPr>
          <w:rFonts w:ascii="Calibri" w:hAnsi="Calibri" w:cs="Calibri"/>
          <w:bCs/>
        </w:rPr>
        <w:t xml:space="preserve"> of hypothetical scores on the first and second exams of a course. The horizontal axis represents the first exam and the vertical axis represents the second exam.  Each axis is formatted form 50 to 100 with a scale of 5.  </w:t>
      </w:r>
    </w:p>
    <w:p w:rsidR="006C6EBB" w:rsidRPr="00133A3F" w:rsidRDefault="006C6EBB" w:rsidP="006C6EBB">
      <w:pPr>
        <w:spacing w:after="0"/>
        <w:rPr>
          <w:rFonts w:ascii="Calibri" w:hAnsi="Calibri" w:cs="Calibri"/>
          <w:bCs/>
        </w:rPr>
      </w:pPr>
    </w:p>
    <w:p w:rsidR="006C6EBB" w:rsidRPr="006C6EBB" w:rsidRDefault="006C6EBB" w:rsidP="006C6EBB">
      <w:pPr>
        <w:pStyle w:val="ListParagraph"/>
        <w:numPr>
          <w:ilvl w:val="6"/>
          <w:numId w:val="1"/>
        </w:numPr>
        <w:tabs>
          <w:tab w:val="clear" w:pos="5040"/>
          <w:tab w:val="num" w:pos="720"/>
        </w:tabs>
        <w:spacing w:after="0" w:line="240" w:lineRule="auto"/>
        <w:ind w:left="720"/>
        <w:rPr>
          <w:rFonts w:ascii="Calibri" w:hAnsi="Calibri" w:cs="Calibri"/>
          <w:bCs/>
        </w:rPr>
      </w:pPr>
      <w:r w:rsidRPr="006C6EBB">
        <w:rPr>
          <w:rFonts w:ascii="Calibri" w:hAnsi="Calibri" w:cs="Calibri"/>
          <w:bCs/>
        </w:rPr>
        <w:t xml:space="preserve">Describe the </w:t>
      </w:r>
      <w:proofErr w:type="spellStart"/>
      <w:r w:rsidRPr="006C6EBB">
        <w:rPr>
          <w:rFonts w:ascii="Calibri" w:hAnsi="Calibri" w:cs="Calibri"/>
          <w:bCs/>
        </w:rPr>
        <w:t>scatterplots</w:t>
      </w:r>
      <w:proofErr w:type="spellEnd"/>
      <w:r w:rsidRPr="006C6EBB">
        <w:rPr>
          <w:rFonts w:ascii="Calibri" w:hAnsi="Calibri" w:cs="Calibri"/>
          <w:bCs/>
        </w:rPr>
        <w:t xml:space="preserve"> above (form, direction, strength), then fill in the table below with the appropriate letter of each graph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A: </w:t>
      </w:r>
    </w:p>
    <w:tbl>
      <w:tblPr>
        <w:tblpPr w:leftFromText="180" w:rightFromText="180" w:vertAnchor="text" w:horzAnchor="page" w:tblpX="7531" w:tblpY="-88"/>
        <w:tblW w:w="3920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1040"/>
        <w:gridCol w:w="960"/>
      </w:tblGrid>
      <w:tr w:rsidR="006C6EBB" w:rsidRPr="00133A3F" w:rsidTr="00132F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Strong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Moderate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Weak</w:t>
            </w:r>
          </w:p>
        </w:tc>
      </w:tr>
      <w:tr w:rsidR="006C6EBB" w:rsidRPr="00133A3F" w:rsidTr="00132FB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C6EBB" w:rsidRPr="00133A3F" w:rsidTr="00132F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EBB" w:rsidRPr="00133A3F" w:rsidRDefault="006C6EBB" w:rsidP="00132FBF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B: 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C: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D: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E: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F:</w:t>
      </w:r>
    </w:p>
    <w:p w:rsidR="006C6EBB" w:rsidRPr="00133A3F" w:rsidRDefault="006C6EBB" w:rsidP="006C6EBB">
      <w:pPr>
        <w:spacing w:after="0"/>
        <w:rPr>
          <w:rFonts w:ascii="Calibri" w:hAnsi="Calibri" w:cs="Calibri"/>
          <w:bCs/>
        </w:rPr>
      </w:pPr>
    </w:p>
    <w:p w:rsidR="006C6EBB" w:rsidRPr="006C6EBB" w:rsidRDefault="006C6EBB" w:rsidP="006C6EBB">
      <w:pPr>
        <w:pStyle w:val="ListParagraph"/>
        <w:numPr>
          <w:ilvl w:val="6"/>
          <w:numId w:val="1"/>
        </w:numPr>
        <w:tabs>
          <w:tab w:val="clear" w:pos="5040"/>
          <w:tab w:val="num" w:pos="720"/>
        </w:tabs>
        <w:spacing w:after="0" w:line="240" w:lineRule="auto"/>
        <w:ind w:left="720"/>
        <w:rPr>
          <w:rFonts w:ascii="Calibri" w:hAnsi="Calibri" w:cs="Calibri"/>
          <w:bCs/>
        </w:rPr>
      </w:pPr>
      <w:r w:rsidRPr="006C6EBB">
        <w:rPr>
          <w:rFonts w:ascii="Calibri" w:hAnsi="Calibri" w:cs="Calibri"/>
          <w:bCs/>
        </w:rPr>
        <w:t xml:space="preserve">For the pairs of variables below, indicate what you would expect for the direction (positive, negative, scattered) and the strength (none, weak, moderate, strong) of the association.  </w:t>
      </w:r>
    </w:p>
    <w:p w:rsidR="006C6EBB" w:rsidRPr="00133A3F" w:rsidRDefault="006C6EBB" w:rsidP="006C6EBB">
      <w:pPr>
        <w:spacing w:after="0"/>
        <w:ind w:left="720"/>
        <w:rPr>
          <w:rFonts w:ascii="Calibri" w:hAnsi="Calibri" w:cs="Calibri"/>
          <w:bCs/>
        </w:rPr>
      </w:pP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 xml:space="preserve">Height and </w:t>
      </w:r>
      <w:proofErr w:type="spellStart"/>
      <w:r w:rsidRPr="00133A3F">
        <w:rPr>
          <w:rFonts w:ascii="Calibri" w:hAnsi="Calibri" w:cs="Calibri"/>
          <w:bCs/>
        </w:rPr>
        <w:t>armspan</w:t>
      </w:r>
      <w:proofErr w:type="spellEnd"/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Height and shoe size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Height and GPA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SAT score and college GPA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Latitude and average January temperature of American cities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Lifespan and weekly cigarette consumption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Serving size and calories of fast food sandwiches</w:t>
      </w:r>
    </w:p>
    <w:p w:rsidR="006C6EBB" w:rsidRPr="00133A3F" w:rsidRDefault="006C6EBB" w:rsidP="006C6EBB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t>Air fare and distance to destination</w:t>
      </w:r>
    </w:p>
    <w:p w:rsidR="006C6EBB" w:rsidRDefault="006C6EBB" w:rsidP="006C6EBB">
      <w:pPr>
        <w:spacing w:after="0"/>
      </w:pPr>
    </w:p>
    <w:p w:rsidR="006C6EBB" w:rsidRDefault="006C6EBB" w:rsidP="00EE4298">
      <w:pPr>
        <w:spacing w:after="0"/>
      </w:pPr>
    </w:p>
    <w:sectPr w:rsidR="006C6EBB" w:rsidSect="00EE429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73C75"/>
    <w:multiLevelType w:val="hybridMultilevel"/>
    <w:tmpl w:val="C4E647AA"/>
    <w:lvl w:ilvl="0" w:tplc="B98A8F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197302"/>
    <w:multiLevelType w:val="hybridMultilevel"/>
    <w:tmpl w:val="53C62A78"/>
    <w:lvl w:ilvl="0" w:tplc="5170A5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0057D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A44794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4298"/>
    <w:rsid w:val="00021DF8"/>
    <w:rsid w:val="001A103F"/>
    <w:rsid w:val="002757AE"/>
    <w:rsid w:val="003240B2"/>
    <w:rsid w:val="00403B61"/>
    <w:rsid w:val="0052529C"/>
    <w:rsid w:val="0067329E"/>
    <w:rsid w:val="006C6EBB"/>
    <w:rsid w:val="006E205B"/>
    <w:rsid w:val="00836BE8"/>
    <w:rsid w:val="00973CF3"/>
    <w:rsid w:val="009A5B3D"/>
    <w:rsid w:val="00A45688"/>
    <w:rsid w:val="00A56008"/>
    <w:rsid w:val="00A729F1"/>
    <w:rsid w:val="00AA6306"/>
    <w:rsid w:val="00AD4A53"/>
    <w:rsid w:val="00BB455D"/>
    <w:rsid w:val="00CE276F"/>
    <w:rsid w:val="00CF7EFF"/>
    <w:rsid w:val="00EE4298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1816</Characters>
  <Application>Microsoft Office Word</Application>
  <DocSecurity>0</DocSecurity>
  <Lines>15</Lines>
  <Paragraphs>4</Paragraphs>
  <ScaleCrop>false</ScaleCrop>
  <Company>Central Bucks School District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cp:lastPrinted>2011-02-14T20:46:00Z</cp:lastPrinted>
  <dcterms:created xsi:type="dcterms:W3CDTF">2011-02-14T14:13:00Z</dcterms:created>
  <dcterms:modified xsi:type="dcterms:W3CDTF">2011-02-14T20:46:00Z</dcterms:modified>
</cp:coreProperties>
</file>